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DBE97" w14:textId="5C931165" w:rsidR="009B1B4D" w:rsidRPr="00CA2E98" w:rsidRDefault="001A6F4E" w:rsidP="00F358B8">
      <w:pPr>
        <w:pStyle w:val="Tekstpodstawowy"/>
        <w:tabs>
          <w:tab w:val="left" w:pos="560"/>
        </w:tabs>
        <w:spacing w:before="130" w:line="360" w:lineRule="auto"/>
        <w:ind w:left="0" w:firstLine="0"/>
        <w:jc w:val="both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OBOWIĄZKOWY </w:t>
      </w:r>
      <w:r w:rsidR="009B1B4D" w:rsidRPr="00CA2E98">
        <w:rPr>
          <w:rFonts w:asciiTheme="minorHAnsi" w:hAnsiTheme="minorHAnsi" w:cs="Times New Roman"/>
          <w:b/>
          <w:sz w:val="28"/>
          <w:szCs w:val="28"/>
        </w:rPr>
        <w:t>TEST SPRAWNOŚCIOWY – informacja dla kandydatów na kierunek SPORT</w:t>
      </w:r>
    </w:p>
    <w:p w14:paraId="00B54C19" w14:textId="7E604F06" w:rsidR="009B1B4D" w:rsidRPr="00460220" w:rsidRDefault="009B1B4D" w:rsidP="00F358B8">
      <w:pPr>
        <w:pStyle w:val="Tekstpodstawowy"/>
        <w:tabs>
          <w:tab w:val="left" w:pos="560"/>
        </w:tabs>
        <w:spacing w:before="130" w:line="360" w:lineRule="auto"/>
        <w:ind w:left="0" w:firstLine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460220">
        <w:rPr>
          <w:rFonts w:asciiTheme="minorHAnsi" w:hAnsiTheme="minorHAnsi" w:cs="Times New Roman"/>
          <w:b/>
          <w:sz w:val="24"/>
          <w:szCs w:val="24"/>
        </w:rPr>
        <w:t xml:space="preserve">TERMIN: </w:t>
      </w:r>
      <w:r w:rsidRPr="00460220">
        <w:rPr>
          <w:rFonts w:asciiTheme="minorHAnsi" w:hAnsiTheme="minorHAnsi" w:cs="Times New Roman"/>
          <w:b/>
          <w:color w:val="FF0000"/>
          <w:sz w:val="24"/>
          <w:szCs w:val="24"/>
        </w:rPr>
        <w:t xml:space="preserve">14 lutego 2023 r. godz. </w:t>
      </w:r>
      <w:r w:rsidR="00460220" w:rsidRPr="00460220">
        <w:rPr>
          <w:rFonts w:asciiTheme="minorHAnsi" w:hAnsiTheme="minorHAnsi" w:cs="Times New Roman"/>
          <w:b/>
          <w:color w:val="FF0000"/>
          <w:sz w:val="24"/>
          <w:szCs w:val="24"/>
        </w:rPr>
        <w:t>11.00</w:t>
      </w:r>
    </w:p>
    <w:p w14:paraId="43437463" w14:textId="4C244BB8" w:rsidR="009B1B4D" w:rsidRPr="00460220" w:rsidRDefault="009B1B4D" w:rsidP="009B1B4D">
      <w:pPr>
        <w:pStyle w:val="Tekstpodstawowy"/>
        <w:tabs>
          <w:tab w:val="left" w:pos="560"/>
        </w:tabs>
        <w:spacing w:before="130" w:after="240" w:line="360" w:lineRule="auto"/>
        <w:ind w:left="0" w:firstLine="0"/>
        <w:jc w:val="both"/>
        <w:rPr>
          <w:rFonts w:asciiTheme="minorHAnsi" w:hAnsiTheme="minorHAnsi" w:cs="Times New Roman"/>
          <w:b/>
          <w:color w:val="FF0000"/>
          <w:sz w:val="24"/>
          <w:szCs w:val="24"/>
        </w:rPr>
      </w:pPr>
      <w:r w:rsidRPr="00460220">
        <w:rPr>
          <w:rFonts w:asciiTheme="minorHAnsi" w:hAnsiTheme="minorHAnsi" w:cs="Times New Roman"/>
          <w:b/>
          <w:sz w:val="24"/>
          <w:szCs w:val="24"/>
        </w:rPr>
        <w:t xml:space="preserve">MIEJSCE: </w:t>
      </w:r>
      <w:r w:rsidR="00460220" w:rsidRPr="00460220">
        <w:rPr>
          <w:rStyle w:val="contentpasted1"/>
          <w:rFonts w:ascii="Calibri" w:hAnsi="Calibri"/>
          <w:b/>
          <w:bCs/>
          <w:color w:val="FF0000"/>
          <w:sz w:val="24"/>
          <w:szCs w:val="24"/>
          <w:shd w:val="clear" w:color="auto" w:fill="FFFFFF"/>
        </w:rPr>
        <w:t>K</w:t>
      </w:r>
      <w:r w:rsidR="00460220" w:rsidRPr="00460220">
        <w:rPr>
          <w:rStyle w:val="contentpasted1"/>
          <w:rFonts w:ascii="Calibri" w:hAnsi="Calibri"/>
          <w:b/>
          <w:bCs/>
          <w:color w:val="FF0000"/>
          <w:sz w:val="24"/>
          <w:szCs w:val="24"/>
          <w:shd w:val="clear" w:color="auto" w:fill="FFFFFF"/>
        </w:rPr>
        <w:t>ampus</w:t>
      </w:r>
      <w:r w:rsidR="00460220" w:rsidRPr="00460220">
        <w:rPr>
          <w:rStyle w:val="contentpasted1"/>
          <w:rFonts w:ascii="Calibri" w:hAnsi="Calibri"/>
          <w:b/>
          <w:bCs/>
          <w:color w:val="FF0000"/>
          <w:sz w:val="24"/>
          <w:szCs w:val="24"/>
          <w:shd w:val="clear" w:color="auto" w:fill="FFFFFF"/>
        </w:rPr>
        <w:t xml:space="preserve"> Akademii Kaliskiej, Kalisz,</w:t>
      </w:r>
      <w:r w:rsidR="00460220" w:rsidRPr="00460220">
        <w:rPr>
          <w:rStyle w:val="contentpasted1"/>
          <w:rFonts w:ascii="Calibri" w:hAnsi="Calibri"/>
          <w:b/>
          <w:bCs/>
          <w:color w:val="FF0000"/>
          <w:sz w:val="24"/>
          <w:szCs w:val="24"/>
          <w:shd w:val="clear" w:color="auto" w:fill="FFFFFF"/>
        </w:rPr>
        <w:t xml:space="preserve"> ul. Poznańska 201-205, sala gimnastyczna </w:t>
      </w:r>
    </w:p>
    <w:p w14:paraId="7D604076" w14:textId="47E776A8" w:rsidR="009B1B4D" w:rsidRPr="00CA2E98" w:rsidRDefault="001C7A4B" w:rsidP="009B1B4D">
      <w:pPr>
        <w:pStyle w:val="Tekstpodstawowy"/>
        <w:tabs>
          <w:tab w:val="left" w:pos="560"/>
        </w:tabs>
        <w:spacing w:before="0" w:line="360" w:lineRule="auto"/>
        <w:ind w:left="0" w:firstLine="0"/>
        <w:jc w:val="both"/>
        <w:rPr>
          <w:rFonts w:asciiTheme="minorHAnsi" w:hAnsiTheme="minorHAnsi" w:cs="Times New Roman"/>
          <w:sz w:val="24"/>
          <w:szCs w:val="24"/>
        </w:rPr>
      </w:pPr>
      <w:r w:rsidRPr="00CA2E98">
        <w:rPr>
          <w:rFonts w:asciiTheme="minorHAnsi" w:hAnsiTheme="minorHAnsi" w:cs="Times New Roman"/>
          <w:sz w:val="24"/>
          <w:szCs w:val="24"/>
        </w:rPr>
        <w:t>PRZY</w:t>
      </w:r>
      <w:r w:rsidR="009B1B4D" w:rsidRPr="00CA2E98">
        <w:rPr>
          <w:rFonts w:asciiTheme="minorHAnsi" w:hAnsiTheme="minorHAnsi" w:cs="Times New Roman"/>
          <w:sz w:val="24"/>
          <w:szCs w:val="24"/>
        </w:rPr>
        <w:t>GOTOWANIE KANDYDATA:</w:t>
      </w:r>
    </w:p>
    <w:p w14:paraId="067F1E2E" w14:textId="1F850E8F" w:rsidR="009B1B4D" w:rsidRPr="00CA2E98" w:rsidRDefault="009B1B4D" w:rsidP="00F6147E">
      <w:pPr>
        <w:pStyle w:val="Tekstpodstawowy"/>
        <w:numPr>
          <w:ilvl w:val="0"/>
          <w:numId w:val="1"/>
        </w:numPr>
        <w:tabs>
          <w:tab w:val="left" w:pos="560"/>
        </w:tabs>
        <w:spacing w:before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A2E98">
        <w:rPr>
          <w:rFonts w:asciiTheme="minorHAnsi" w:hAnsiTheme="minorHAnsi" w:cs="Times New Roman"/>
          <w:sz w:val="24"/>
          <w:szCs w:val="24"/>
        </w:rPr>
        <w:t>odpowiedni strój sportowy (krótkie spodenki, koszulka, buty sportowe)</w:t>
      </w:r>
    </w:p>
    <w:p w14:paraId="0A4CC148" w14:textId="4D5F5391" w:rsidR="00F6147E" w:rsidRPr="00CA2E98" w:rsidRDefault="00F6147E" w:rsidP="00F6147E">
      <w:pPr>
        <w:pStyle w:val="Tekstpodstawowy"/>
        <w:numPr>
          <w:ilvl w:val="0"/>
          <w:numId w:val="1"/>
        </w:numPr>
        <w:tabs>
          <w:tab w:val="left" w:pos="560"/>
        </w:tabs>
        <w:spacing w:before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A2E98">
        <w:rPr>
          <w:rFonts w:asciiTheme="minorHAnsi" w:hAnsiTheme="minorHAnsi" w:cs="Times New Roman"/>
          <w:sz w:val="24"/>
          <w:szCs w:val="24"/>
        </w:rPr>
        <w:t>okazanie dowodu osobistego</w:t>
      </w:r>
    </w:p>
    <w:p w14:paraId="4ADC0E18" w14:textId="2F7D8251" w:rsidR="009B1B4D" w:rsidRPr="00CA2E98" w:rsidRDefault="009B1B4D" w:rsidP="00F6147E">
      <w:pPr>
        <w:pStyle w:val="Tekstpodstawowy"/>
        <w:numPr>
          <w:ilvl w:val="0"/>
          <w:numId w:val="1"/>
        </w:numPr>
        <w:tabs>
          <w:tab w:val="left" w:pos="560"/>
        </w:tabs>
        <w:spacing w:before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A2E98">
        <w:rPr>
          <w:rFonts w:asciiTheme="minorHAnsi" w:hAnsiTheme="minorHAnsi" w:cs="Times New Roman"/>
          <w:sz w:val="24"/>
          <w:szCs w:val="24"/>
        </w:rPr>
        <w:t>rozgrzewka przed przystąpieniem do testu</w:t>
      </w:r>
      <w:bookmarkStart w:id="0" w:name="_GoBack"/>
      <w:bookmarkEnd w:id="0"/>
    </w:p>
    <w:p w14:paraId="4DA99259" w14:textId="68B5AC7B" w:rsidR="009B1B4D" w:rsidRPr="00CA2E98" w:rsidRDefault="009B1B4D" w:rsidP="00F358B8">
      <w:pPr>
        <w:pStyle w:val="Tekstpodstawowy"/>
        <w:tabs>
          <w:tab w:val="left" w:pos="560"/>
        </w:tabs>
        <w:spacing w:before="130" w:line="360" w:lineRule="auto"/>
        <w:ind w:left="0" w:firstLine="0"/>
        <w:jc w:val="both"/>
        <w:rPr>
          <w:rFonts w:asciiTheme="minorHAnsi" w:hAnsiTheme="minorHAnsi" w:cs="Times New Roman"/>
          <w:sz w:val="24"/>
          <w:szCs w:val="24"/>
        </w:rPr>
      </w:pPr>
      <w:r w:rsidRPr="00CA2E98">
        <w:rPr>
          <w:rFonts w:asciiTheme="minorHAnsi" w:hAnsiTheme="minorHAnsi" w:cs="Times New Roman"/>
          <w:sz w:val="24"/>
          <w:szCs w:val="24"/>
        </w:rPr>
        <w:t>ZASADY PRZEPROWADZENIA TESTU</w:t>
      </w:r>
      <w:r w:rsidR="001C7A4B" w:rsidRPr="00CA2E98">
        <w:rPr>
          <w:rFonts w:asciiTheme="minorHAnsi" w:hAnsiTheme="minorHAnsi" w:cs="Times New Roman"/>
          <w:sz w:val="24"/>
          <w:szCs w:val="24"/>
        </w:rPr>
        <w:t>:</w:t>
      </w:r>
    </w:p>
    <w:p w14:paraId="26565AF0" w14:textId="1E688AAB" w:rsidR="00F6147E" w:rsidRPr="00CA2E98" w:rsidRDefault="00F6147E" w:rsidP="00F6147E">
      <w:pPr>
        <w:pStyle w:val="Tekstpodstawowy"/>
        <w:numPr>
          <w:ilvl w:val="0"/>
          <w:numId w:val="2"/>
        </w:numPr>
        <w:tabs>
          <w:tab w:val="left" w:pos="560"/>
        </w:tabs>
        <w:spacing w:before="130" w:line="360" w:lineRule="auto"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7F0718">
        <w:rPr>
          <w:rFonts w:asciiTheme="minorHAnsi" w:hAnsiTheme="minorHAnsi" w:cs="Times New Roman"/>
          <w:b/>
          <w:sz w:val="24"/>
          <w:szCs w:val="24"/>
        </w:rPr>
        <w:t xml:space="preserve">udział w teście </w:t>
      </w:r>
      <w:r w:rsidR="006B03A6" w:rsidRPr="007F0718">
        <w:rPr>
          <w:rFonts w:asciiTheme="minorHAnsi" w:hAnsiTheme="minorHAnsi" w:cs="Times New Roman"/>
          <w:b/>
          <w:sz w:val="24"/>
          <w:szCs w:val="24"/>
        </w:rPr>
        <w:t xml:space="preserve">jest </w:t>
      </w:r>
      <w:r w:rsidRPr="007F0718">
        <w:rPr>
          <w:rFonts w:asciiTheme="minorHAnsi" w:hAnsiTheme="minorHAnsi" w:cs="Times New Roman"/>
          <w:b/>
          <w:sz w:val="24"/>
          <w:szCs w:val="24"/>
        </w:rPr>
        <w:t>obowiązkowy</w:t>
      </w:r>
      <w:r w:rsidRPr="00CA2E98">
        <w:rPr>
          <w:rFonts w:asciiTheme="minorHAnsi" w:hAnsiTheme="minorHAnsi" w:cs="Times New Roman"/>
          <w:sz w:val="24"/>
          <w:szCs w:val="24"/>
        </w:rPr>
        <w:t xml:space="preserve"> dla kandydata na kierunek Sport</w:t>
      </w:r>
    </w:p>
    <w:p w14:paraId="5513B015" w14:textId="369C286E" w:rsidR="00F6147E" w:rsidRPr="00CA2E98" w:rsidRDefault="00F6147E" w:rsidP="00F6147E">
      <w:pPr>
        <w:pStyle w:val="Tekstpodstawowy"/>
        <w:numPr>
          <w:ilvl w:val="0"/>
          <w:numId w:val="2"/>
        </w:numPr>
        <w:tabs>
          <w:tab w:val="left" w:pos="560"/>
        </w:tabs>
        <w:spacing w:before="130" w:line="360" w:lineRule="auto"/>
        <w:jc w:val="both"/>
        <w:rPr>
          <w:rStyle w:val="Pogrubienie"/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  <w:r w:rsidRPr="00CA2E98">
        <w:rPr>
          <w:rFonts w:asciiTheme="minorHAnsi" w:hAnsiTheme="minorHAnsi" w:cs="Times New Roman"/>
          <w:sz w:val="24"/>
          <w:szCs w:val="24"/>
        </w:rPr>
        <w:t xml:space="preserve">rodzaj testu: </w:t>
      </w:r>
      <w:r w:rsidRPr="00CA2E98">
        <w:rPr>
          <w:rStyle w:val="Pogrubienie"/>
          <w:rFonts w:asciiTheme="minorHAnsi" w:hAnsiTheme="minorHAnsi" w:cstheme="majorBidi"/>
          <w:b w:val="0"/>
          <w:color w:val="000000"/>
          <w:sz w:val="24"/>
          <w:szCs w:val="24"/>
          <w:shd w:val="clear" w:color="auto" w:fill="FFFFFF"/>
        </w:rPr>
        <w:t>Międzynarodowy Test Sprawności Fizycznej</w:t>
      </w:r>
    </w:p>
    <w:p w14:paraId="0100D0EE" w14:textId="51EF3CE9" w:rsidR="00F6147E" w:rsidRPr="00CA2E98" w:rsidRDefault="00F6147E" w:rsidP="00F6147E">
      <w:pPr>
        <w:pStyle w:val="Tekstpodstawowy"/>
        <w:numPr>
          <w:ilvl w:val="0"/>
          <w:numId w:val="2"/>
        </w:numPr>
        <w:tabs>
          <w:tab w:val="left" w:pos="560"/>
        </w:tabs>
        <w:spacing w:before="130" w:line="360" w:lineRule="auto"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CA2E98">
        <w:rPr>
          <w:rFonts w:asciiTheme="minorHAnsi" w:hAnsiTheme="minorHAnsi" w:cstheme="majorBidi"/>
          <w:color w:val="000000"/>
          <w:sz w:val="24"/>
          <w:szCs w:val="24"/>
          <w:shd w:val="clear" w:color="auto" w:fill="FFFFFF"/>
        </w:rPr>
        <w:t>cały test przeprowadzany jest w ciągu jednego dnia, wytrzymałość mierzy się na końcu</w:t>
      </w:r>
    </w:p>
    <w:p w14:paraId="0C374E2C" w14:textId="15217DB8" w:rsidR="00F358B8" w:rsidRPr="00CA2E98" w:rsidRDefault="00F6147E" w:rsidP="00F6147E">
      <w:pPr>
        <w:pStyle w:val="Tekstpodstawowy"/>
        <w:numPr>
          <w:ilvl w:val="0"/>
          <w:numId w:val="2"/>
        </w:numPr>
        <w:tabs>
          <w:tab w:val="left" w:pos="560"/>
        </w:tabs>
        <w:spacing w:before="130" w:line="360" w:lineRule="auto"/>
        <w:ind w:left="567" w:hanging="207"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CA2E98">
        <w:rPr>
          <w:rFonts w:asciiTheme="minorHAnsi" w:hAnsiTheme="minorHAnsi" w:cstheme="majorBidi"/>
          <w:color w:val="000000"/>
          <w:sz w:val="24"/>
          <w:szCs w:val="24"/>
          <w:shd w:val="clear" w:color="auto" w:fill="FFFFFF"/>
        </w:rPr>
        <w:t>Ze sposobem wykonania poszcz</w:t>
      </w:r>
      <w:r w:rsidR="006B03A6">
        <w:rPr>
          <w:rFonts w:asciiTheme="minorHAnsi" w:hAnsiTheme="minorHAnsi" w:cstheme="majorBidi"/>
          <w:color w:val="000000"/>
          <w:sz w:val="24"/>
          <w:szCs w:val="24"/>
          <w:shd w:val="clear" w:color="auto" w:fill="FFFFFF"/>
        </w:rPr>
        <w:t>ególnych prób kandydat</w:t>
      </w:r>
      <w:r w:rsidRPr="00CA2E98">
        <w:rPr>
          <w:rFonts w:asciiTheme="minorHAnsi" w:hAnsiTheme="minorHAnsi" w:cstheme="majorBidi"/>
          <w:color w:val="000000"/>
          <w:sz w:val="24"/>
          <w:szCs w:val="24"/>
          <w:shd w:val="clear" w:color="auto" w:fill="FFFFFF"/>
        </w:rPr>
        <w:t xml:space="preserve"> zostaje zapoznany bezpośrednio przed ich właściwym wykonaniem</w:t>
      </w:r>
    </w:p>
    <w:p w14:paraId="6AB1A470" w14:textId="7001A611" w:rsidR="00F6147E" w:rsidRPr="00CA2E98" w:rsidRDefault="00F6147E" w:rsidP="00F6147E">
      <w:pPr>
        <w:pStyle w:val="Tekstpodstawowy"/>
        <w:numPr>
          <w:ilvl w:val="0"/>
          <w:numId w:val="2"/>
        </w:numPr>
        <w:tabs>
          <w:tab w:val="left" w:pos="560"/>
        </w:tabs>
        <w:spacing w:before="130" w:line="360" w:lineRule="auto"/>
        <w:ind w:left="567" w:hanging="207"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CA2E98">
        <w:rPr>
          <w:rFonts w:asciiTheme="minorHAnsi" w:hAnsiTheme="minorHAnsi" w:cstheme="majorBidi"/>
          <w:sz w:val="24"/>
          <w:szCs w:val="24"/>
        </w:rPr>
        <w:t>Kandydat otrzymuje za test sprawności fizycznej sumę punktów zgodnie z uzyskanymi wynikami w każdej próbie wg tabel 1 i 2 odpowiednio dla kobiet i mężczyzn. Zdobyte punkty dolicza się do punktów uzyskanych w konkursie świadectw zgodnie z warunkami rekrutacyjnymi obowiązującymi w Akademii Kaliskiej w danym roku akademickim</w:t>
      </w:r>
    </w:p>
    <w:p w14:paraId="0E3DAE72" w14:textId="04EBAE98" w:rsidR="00BA061D" w:rsidRPr="00CA2E98" w:rsidRDefault="00BA061D"/>
    <w:p w14:paraId="0E42034D" w14:textId="77777777" w:rsidR="00F358B8" w:rsidRPr="00CA2E98" w:rsidRDefault="00F358B8" w:rsidP="00F358B8">
      <w:pPr>
        <w:rPr>
          <w:rFonts w:cstheme="majorBidi"/>
          <w:b/>
          <w:bCs/>
          <w:color w:val="000000"/>
          <w:sz w:val="24"/>
          <w:szCs w:val="24"/>
          <w:shd w:val="clear" w:color="auto" w:fill="FFFFFF"/>
        </w:rPr>
      </w:pPr>
      <w:r w:rsidRPr="00CA2E98">
        <w:rPr>
          <w:rFonts w:cstheme="majorBidi"/>
          <w:b/>
          <w:bCs/>
          <w:color w:val="000000"/>
          <w:sz w:val="24"/>
          <w:szCs w:val="24"/>
          <w:shd w:val="clear" w:color="auto" w:fill="FFFFFF"/>
        </w:rPr>
        <w:t>Tabela 1. Przeliczniki punktowe uzyskanych wyników w teście sprawności fizycznej mężczyzn.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1293"/>
        <w:gridCol w:w="1293"/>
        <w:gridCol w:w="1295"/>
        <w:gridCol w:w="1295"/>
        <w:gridCol w:w="1295"/>
        <w:gridCol w:w="1295"/>
      </w:tblGrid>
      <w:tr w:rsidR="00F358B8" w:rsidRPr="00CA2E98" w14:paraId="5F5E2F46" w14:textId="77777777" w:rsidTr="00F358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6C5A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Mężczyźni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832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Bieg</w:t>
            </w:r>
          </w:p>
          <w:p w14:paraId="5567B54A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50 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AA88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Skok w dal</w:t>
            </w:r>
          </w:p>
          <w:p w14:paraId="2974E44C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z miejsca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F6A1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Uginanie rąk w zwisie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28BF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Bieg</w:t>
            </w:r>
          </w:p>
          <w:p w14:paraId="6FF8124F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4x10 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4255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Siady z leżenia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846F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Bieg</w:t>
            </w:r>
          </w:p>
          <w:p w14:paraId="600949B9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1000 m</w:t>
            </w:r>
          </w:p>
        </w:tc>
      </w:tr>
      <w:tr w:rsidR="00F358B8" w:rsidRPr="00CA2E98" w14:paraId="1D2C494D" w14:textId="77777777" w:rsidTr="00F358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6DF1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8466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sz w:val="20"/>
                <w:szCs w:val="20"/>
              </w:rPr>
              <w:t>[s]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2B2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sz w:val="20"/>
                <w:szCs w:val="20"/>
              </w:rPr>
              <w:t>[cm]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90E3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sz w:val="18"/>
                <w:szCs w:val="18"/>
              </w:rPr>
              <w:t>[ilość powtórzeń]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0D1C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sz w:val="20"/>
                <w:szCs w:val="20"/>
              </w:rPr>
              <w:t xml:space="preserve"> [s]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D14E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sz w:val="18"/>
                <w:szCs w:val="18"/>
              </w:rPr>
              <w:t>[ilość powtórzeń]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408E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sz w:val="20"/>
                <w:szCs w:val="20"/>
              </w:rPr>
              <w:t xml:space="preserve"> [s]</w:t>
            </w:r>
          </w:p>
        </w:tc>
      </w:tr>
      <w:tr w:rsidR="00F358B8" w:rsidRPr="00CA2E98" w14:paraId="2633F713" w14:textId="77777777" w:rsidTr="00F358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CDEA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53AA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6970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308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CEDF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0B0A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7,5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6A28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4D1C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143</w:t>
            </w:r>
          </w:p>
        </w:tc>
      </w:tr>
      <w:tr w:rsidR="00F358B8" w:rsidRPr="00CA2E98" w14:paraId="408B5CC9" w14:textId="77777777" w:rsidTr="00F358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6DD1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C390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5,8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66F2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2083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302E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8,6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58CF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E007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158</w:t>
            </w:r>
          </w:p>
        </w:tc>
      </w:tr>
      <w:tr w:rsidR="00F358B8" w:rsidRPr="00CA2E98" w14:paraId="69B67774" w14:textId="77777777" w:rsidTr="00F358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68C1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96DF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6,8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ABEC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5E71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97F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7BD0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A9C4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201</w:t>
            </w:r>
          </w:p>
        </w:tc>
      </w:tr>
      <w:tr w:rsidR="00F358B8" w:rsidRPr="00CA2E98" w14:paraId="49CEFED4" w14:textId="77777777" w:rsidTr="00F358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046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BCD1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7,7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9164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7FB8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A03D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41AB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FA1D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244</w:t>
            </w:r>
          </w:p>
        </w:tc>
      </w:tr>
      <w:tr w:rsidR="00F358B8" w:rsidRPr="00CA2E98" w14:paraId="1F7317C3" w14:textId="77777777" w:rsidTr="00F358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F21E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4057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279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3FC3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2ACE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EA31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2CF9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288</w:t>
            </w:r>
          </w:p>
        </w:tc>
      </w:tr>
      <w:tr w:rsidR="00F358B8" w:rsidRPr="00CA2E98" w14:paraId="6BCBE0FB" w14:textId="77777777" w:rsidTr="00F358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5C5F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7BC3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9,6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93C0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F129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8585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14,2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E7B3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BA8F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318</w:t>
            </w:r>
          </w:p>
        </w:tc>
      </w:tr>
    </w:tbl>
    <w:p w14:paraId="0782DFA5" w14:textId="77777777" w:rsidR="00F358B8" w:rsidRPr="00CA2E98" w:rsidRDefault="00F358B8" w:rsidP="00F358B8">
      <w:pPr>
        <w:rPr>
          <w:rFonts w:cstheme="majorBidi"/>
          <w:sz w:val="24"/>
          <w:szCs w:val="24"/>
        </w:rPr>
      </w:pPr>
    </w:p>
    <w:p w14:paraId="42CA6421" w14:textId="77777777" w:rsidR="00F358B8" w:rsidRPr="00CA2E98" w:rsidRDefault="00F358B8" w:rsidP="00F358B8">
      <w:pPr>
        <w:rPr>
          <w:rFonts w:cstheme="majorBidi"/>
          <w:b/>
          <w:bCs/>
          <w:color w:val="000000"/>
          <w:sz w:val="24"/>
          <w:szCs w:val="24"/>
          <w:shd w:val="clear" w:color="auto" w:fill="FFFFFF"/>
        </w:rPr>
      </w:pPr>
      <w:r w:rsidRPr="00CA2E98">
        <w:rPr>
          <w:rFonts w:cstheme="majorBidi"/>
          <w:b/>
          <w:bCs/>
          <w:color w:val="000000"/>
          <w:sz w:val="24"/>
          <w:szCs w:val="24"/>
          <w:shd w:val="clear" w:color="auto" w:fill="FFFFFF"/>
        </w:rPr>
        <w:t>Tabela 2. Przeliczniki punktowe uzyskanych wyników w teście sprawności fizycznej kobiet.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358B8" w:rsidRPr="00CA2E98" w14:paraId="499C378B" w14:textId="77777777" w:rsidTr="00F358B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1FC0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t>Kobiety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9D2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Bieg</w:t>
            </w:r>
          </w:p>
          <w:p w14:paraId="5B42A46F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50 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2A8A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Skok w dal</w:t>
            </w:r>
          </w:p>
          <w:p w14:paraId="0F8BBF69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z miejsca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D95C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Zwis na ugiętych ramionach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A3CC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Bieg</w:t>
            </w:r>
          </w:p>
          <w:p w14:paraId="2CE588E0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4x10 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C2F4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Siady z leżenia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2B8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Bieg</w:t>
            </w:r>
          </w:p>
          <w:p w14:paraId="54833BDC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800 m</w:t>
            </w:r>
          </w:p>
        </w:tc>
      </w:tr>
      <w:tr w:rsidR="00F358B8" w:rsidRPr="00CA2E98" w14:paraId="7C1CA964" w14:textId="77777777" w:rsidTr="00F358B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BA6C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7C6E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sz w:val="20"/>
                <w:szCs w:val="20"/>
              </w:rPr>
              <w:t>[s]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4E78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sz w:val="20"/>
                <w:szCs w:val="20"/>
              </w:rPr>
              <w:t>[cm]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2883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sz w:val="20"/>
                <w:szCs w:val="20"/>
              </w:rPr>
              <w:t>[s]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F80B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sz w:val="20"/>
                <w:szCs w:val="20"/>
              </w:rPr>
              <w:t>[s]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784B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sz w:val="18"/>
                <w:szCs w:val="18"/>
              </w:rPr>
              <w:t>[ilość powtórzeń]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94DD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CA2E98">
              <w:rPr>
                <w:rFonts w:cstheme="majorBidi"/>
                <w:sz w:val="20"/>
                <w:szCs w:val="20"/>
              </w:rPr>
              <w:t>[s]</w:t>
            </w:r>
          </w:p>
        </w:tc>
      </w:tr>
      <w:tr w:rsidR="00F358B8" w:rsidRPr="00CA2E98" w14:paraId="7FA5EDFF" w14:textId="77777777" w:rsidTr="00F358B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49A0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7955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6,5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959D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5272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B1EA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8,8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10F6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74A0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136</w:t>
            </w:r>
          </w:p>
        </w:tc>
      </w:tr>
      <w:tr w:rsidR="00F358B8" w:rsidRPr="00CA2E98" w14:paraId="2F547BCF" w14:textId="77777777" w:rsidTr="00F358B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419B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956D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4054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A62A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7652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9,8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F232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29CD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151</w:t>
            </w:r>
          </w:p>
        </w:tc>
      </w:tr>
      <w:tr w:rsidR="00F358B8" w:rsidRPr="00CA2E98" w14:paraId="576B299B" w14:textId="77777777" w:rsidTr="00F358B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81F9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1C20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DC55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6126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D875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B854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2E5A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203</w:t>
            </w:r>
          </w:p>
        </w:tc>
      </w:tr>
      <w:tr w:rsidR="00F358B8" w:rsidRPr="00CA2E98" w14:paraId="76BCE160" w14:textId="77777777" w:rsidTr="00F358B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0EBA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D33B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9,2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5A38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03BD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4AFD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13,2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CA3E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6971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257</w:t>
            </w:r>
          </w:p>
        </w:tc>
      </w:tr>
      <w:tr w:rsidR="00F358B8" w:rsidRPr="00CA2E98" w14:paraId="6A5398BB" w14:textId="77777777" w:rsidTr="00F358B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0B19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953A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10,3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8F0F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2D1B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4BE8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14,8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0116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81DC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314</w:t>
            </w:r>
          </w:p>
        </w:tc>
      </w:tr>
      <w:tr w:rsidR="00F358B8" w:rsidRPr="00CA2E98" w14:paraId="4C3B4C80" w14:textId="77777777" w:rsidTr="00F358B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2689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1F20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12,2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E1CC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1A69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1D09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16,1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DBE0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1902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366</w:t>
            </w:r>
          </w:p>
        </w:tc>
      </w:tr>
    </w:tbl>
    <w:p w14:paraId="19F29E1F" w14:textId="77777777" w:rsidR="00F358B8" w:rsidRPr="00CA2E98" w:rsidRDefault="00F358B8" w:rsidP="00F358B8">
      <w:pPr>
        <w:rPr>
          <w:rFonts w:cstheme="majorBidi"/>
          <w:sz w:val="24"/>
          <w:szCs w:val="24"/>
        </w:rPr>
      </w:pPr>
    </w:p>
    <w:p w14:paraId="0BA8DA04" w14:textId="0CE2D531" w:rsidR="00F358B8" w:rsidRPr="00CA2E98" w:rsidRDefault="00CA2E98" w:rsidP="00CA2E98">
      <w:pPr>
        <w:pStyle w:val="Tekstpodstawowy"/>
        <w:tabs>
          <w:tab w:val="left" w:pos="560"/>
        </w:tabs>
        <w:spacing w:before="130" w:line="360" w:lineRule="auto"/>
        <w:ind w:left="0" w:firstLine="0"/>
        <w:jc w:val="both"/>
        <w:rPr>
          <w:rFonts w:asciiTheme="minorHAnsi" w:hAnsiTheme="minorHAnsi" w:cstheme="majorBidi"/>
          <w:b/>
          <w:color w:val="000000"/>
          <w:sz w:val="24"/>
          <w:szCs w:val="24"/>
          <w:shd w:val="clear" w:color="auto" w:fill="FFFFFF"/>
        </w:rPr>
      </w:pPr>
      <w:r w:rsidRPr="00CA2E98">
        <w:rPr>
          <w:rFonts w:asciiTheme="minorHAnsi" w:hAnsiTheme="minorHAnsi" w:cstheme="majorBidi"/>
          <w:b/>
          <w:color w:val="000000"/>
          <w:sz w:val="24"/>
          <w:szCs w:val="24"/>
          <w:shd w:val="clear" w:color="auto" w:fill="FFFFFF"/>
        </w:rPr>
        <w:t>DODATKOWE PUNKTY</w:t>
      </w:r>
    </w:p>
    <w:p w14:paraId="67C07B41" w14:textId="58CE7C3C" w:rsidR="00F358B8" w:rsidRPr="00CA2E98" w:rsidRDefault="00F358B8" w:rsidP="00F358B8">
      <w:pPr>
        <w:jc w:val="both"/>
        <w:rPr>
          <w:rFonts w:cs="Times New Roman"/>
          <w:sz w:val="24"/>
          <w:szCs w:val="24"/>
        </w:rPr>
      </w:pPr>
      <w:r w:rsidRPr="00CA2E98">
        <w:rPr>
          <w:rFonts w:cs="Times New Roman"/>
          <w:sz w:val="24"/>
          <w:szCs w:val="24"/>
        </w:rPr>
        <w:t>Kandydatom posiadającym klasy sportowe przyznaje się dodatkowe punkty wg następującej zasady</w:t>
      </w:r>
      <w:r w:rsidR="00CA2E98" w:rsidRPr="00CA2E98">
        <w:rPr>
          <w:rFonts w:cs="Times New Roman"/>
          <w:sz w:val="24"/>
          <w:szCs w:val="24"/>
        </w:rPr>
        <w:t xml:space="preserve"> (kandydat składa dokument potwierdzający posiadanie klasy sportowej)</w:t>
      </w:r>
      <w:r w:rsidRPr="00CA2E98">
        <w:rPr>
          <w:rFonts w:cs="Times New Roman"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F358B8" w:rsidRPr="00CA2E98" w14:paraId="64A84C50" w14:textId="77777777" w:rsidTr="00F358B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878" w14:textId="77777777" w:rsidR="00F358B8" w:rsidRPr="00CA2E98" w:rsidRDefault="00F358B8">
            <w:pPr>
              <w:spacing w:line="240" w:lineRule="auto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A71A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Dodatkowe punkty rekrutacyjne</w:t>
            </w:r>
          </w:p>
        </w:tc>
      </w:tr>
      <w:tr w:rsidR="00F358B8" w:rsidRPr="00CA2E98" w14:paraId="3F6E05EB" w14:textId="77777777" w:rsidTr="00F358B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77EC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Klasa sportowa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70ED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A2E98">
              <w:rPr>
                <w:rFonts w:cstheme="majorBidi"/>
                <w:b/>
                <w:bCs/>
                <w:sz w:val="20"/>
                <w:szCs w:val="20"/>
              </w:rPr>
              <w:t>PKT</w:t>
            </w:r>
          </w:p>
        </w:tc>
      </w:tr>
      <w:tr w:rsidR="00F358B8" w:rsidRPr="00CA2E98" w14:paraId="6A217BBD" w14:textId="77777777" w:rsidTr="00F358B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EFB2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="Times New Roman"/>
                <w:sz w:val="24"/>
                <w:szCs w:val="24"/>
              </w:rPr>
              <w:t>mistrzowska międzynarodowa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6C02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6</w:t>
            </w:r>
          </w:p>
        </w:tc>
      </w:tr>
      <w:tr w:rsidR="00F358B8" w:rsidRPr="00CA2E98" w14:paraId="5B81B48F" w14:textId="77777777" w:rsidTr="00F358B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FAE5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CA2E98">
              <w:rPr>
                <w:rFonts w:cs="Times New Roman"/>
                <w:sz w:val="24"/>
                <w:szCs w:val="24"/>
              </w:rPr>
              <w:t>mistrzowska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F8FB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5</w:t>
            </w:r>
          </w:p>
        </w:tc>
      </w:tr>
      <w:tr w:rsidR="00F358B8" w:rsidRPr="00CA2E98" w14:paraId="75BCAC4D" w14:textId="77777777" w:rsidTr="00F358B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CA10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4"/>
                <w:szCs w:val="24"/>
              </w:rPr>
            </w:pPr>
            <w:r w:rsidRPr="00CA2E98">
              <w:rPr>
                <w:rFonts w:cstheme="majorBidi"/>
                <w:sz w:val="24"/>
                <w:szCs w:val="24"/>
              </w:rPr>
              <w:t>pierwsza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81CE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4</w:t>
            </w:r>
          </w:p>
        </w:tc>
      </w:tr>
      <w:tr w:rsidR="00F358B8" w:rsidRPr="00CA2E98" w14:paraId="43B236FA" w14:textId="77777777" w:rsidTr="00F358B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F889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4"/>
                <w:szCs w:val="24"/>
              </w:rPr>
            </w:pPr>
            <w:r w:rsidRPr="00CA2E98">
              <w:rPr>
                <w:rFonts w:cstheme="majorBidi"/>
                <w:sz w:val="24"/>
                <w:szCs w:val="24"/>
              </w:rPr>
              <w:t>druga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95A2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3</w:t>
            </w:r>
          </w:p>
        </w:tc>
      </w:tr>
      <w:tr w:rsidR="00F358B8" w:rsidRPr="00CA2E98" w14:paraId="053CFF11" w14:textId="77777777" w:rsidTr="00F358B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E778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  <w:sz w:val="24"/>
                <w:szCs w:val="24"/>
              </w:rPr>
            </w:pPr>
            <w:r w:rsidRPr="00CA2E98">
              <w:rPr>
                <w:rFonts w:cstheme="majorBidi"/>
                <w:sz w:val="24"/>
                <w:szCs w:val="24"/>
              </w:rPr>
              <w:t>trzecia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A77B" w14:textId="77777777" w:rsidR="00F358B8" w:rsidRPr="00CA2E98" w:rsidRDefault="00F358B8">
            <w:pPr>
              <w:spacing w:line="240" w:lineRule="auto"/>
              <w:jc w:val="center"/>
              <w:rPr>
                <w:rFonts w:cstheme="majorBidi"/>
              </w:rPr>
            </w:pPr>
            <w:r w:rsidRPr="00CA2E98">
              <w:rPr>
                <w:rFonts w:cstheme="majorBidi"/>
              </w:rPr>
              <w:t>2</w:t>
            </w:r>
          </w:p>
        </w:tc>
      </w:tr>
    </w:tbl>
    <w:p w14:paraId="1011D983" w14:textId="77777777" w:rsidR="00F358B8" w:rsidRPr="00CA2E98" w:rsidRDefault="00F358B8" w:rsidP="00F358B8">
      <w:pPr>
        <w:jc w:val="both"/>
        <w:rPr>
          <w:rFonts w:cs="Times New Roman"/>
          <w:sz w:val="24"/>
          <w:szCs w:val="24"/>
        </w:rPr>
      </w:pPr>
    </w:p>
    <w:p w14:paraId="6095B783" w14:textId="479B84AF" w:rsidR="00F358B8" w:rsidRPr="00CA2E98" w:rsidRDefault="00F358B8"/>
    <w:p w14:paraId="343DF907" w14:textId="77777777" w:rsidR="00F358B8" w:rsidRPr="00CA2E98" w:rsidRDefault="00F358B8"/>
    <w:sectPr w:rsidR="00F358B8" w:rsidRPr="00CA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27F24"/>
    <w:multiLevelType w:val="hybridMultilevel"/>
    <w:tmpl w:val="CA72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C168B"/>
    <w:multiLevelType w:val="hybridMultilevel"/>
    <w:tmpl w:val="30547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B8"/>
    <w:rsid w:val="001A6F4E"/>
    <w:rsid w:val="001C7A4B"/>
    <w:rsid w:val="00460220"/>
    <w:rsid w:val="006B03A6"/>
    <w:rsid w:val="007F0718"/>
    <w:rsid w:val="009330FB"/>
    <w:rsid w:val="009B1B4D"/>
    <w:rsid w:val="00AF4530"/>
    <w:rsid w:val="00BA061D"/>
    <w:rsid w:val="00CA2E98"/>
    <w:rsid w:val="00F358B8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1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B8"/>
    <w:pPr>
      <w:spacing w:line="256" w:lineRule="auto"/>
    </w:pPr>
    <w:rPr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58B8"/>
    <w:rPr>
      <w:b/>
      <w:bCs/>
    </w:rPr>
  </w:style>
  <w:style w:type="table" w:styleId="Tabela-Siatka">
    <w:name w:val="Table Grid"/>
    <w:basedOn w:val="Standardowy"/>
    <w:uiPriority w:val="39"/>
    <w:rsid w:val="00F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58B8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58B8"/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6147E"/>
    <w:pPr>
      <w:ind w:left="720"/>
      <w:contextualSpacing/>
    </w:pPr>
  </w:style>
  <w:style w:type="character" w:customStyle="1" w:styleId="contentpasted1">
    <w:name w:val="contentpasted1"/>
    <w:basedOn w:val="Domylnaczcionkaakapitu"/>
    <w:rsid w:val="0046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B8"/>
    <w:pPr>
      <w:spacing w:line="256" w:lineRule="auto"/>
    </w:pPr>
    <w:rPr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58B8"/>
    <w:rPr>
      <w:b/>
      <w:bCs/>
    </w:rPr>
  </w:style>
  <w:style w:type="table" w:styleId="Tabela-Siatka">
    <w:name w:val="Table Grid"/>
    <w:basedOn w:val="Standardowy"/>
    <w:uiPriority w:val="39"/>
    <w:rsid w:val="00F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58B8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58B8"/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6147E"/>
    <w:pPr>
      <w:ind w:left="720"/>
      <w:contextualSpacing/>
    </w:pPr>
  </w:style>
  <w:style w:type="character" w:customStyle="1" w:styleId="contentpasted1">
    <w:name w:val="contentpasted1"/>
    <w:basedOn w:val="Domylnaczcionkaakapitu"/>
    <w:rsid w:val="0046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C06682C7.dotm</Template>
  <TotalTime>37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Szewczyk</dc:creator>
  <cp:lastModifiedBy>Anna Szymańska</cp:lastModifiedBy>
  <cp:revision>7</cp:revision>
  <dcterms:created xsi:type="dcterms:W3CDTF">2023-01-19T11:39:00Z</dcterms:created>
  <dcterms:modified xsi:type="dcterms:W3CDTF">2023-01-20T09:14:00Z</dcterms:modified>
</cp:coreProperties>
</file>